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2-6</w:t>
      </w:r>
      <w:r w:rsidR="00530B02">
        <w:rPr>
          <w:i w:val="0"/>
          <w:sz w:val="28"/>
          <w:szCs w:val="28"/>
        </w:rPr>
        <w:t>-0602/2024</w:t>
      </w:r>
      <w:r>
        <w:rPr>
          <w:i w:val="0"/>
          <w:sz w:val="28"/>
          <w:szCs w:val="28"/>
        </w:rPr>
        <w:t xml:space="preserve"> (2-3214</w:t>
      </w:r>
      <w:r w:rsidR="00037D1D">
        <w:rPr>
          <w:i w:val="0"/>
          <w:sz w:val="28"/>
          <w:szCs w:val="28"/>
        </w:rPr>
        <w:t>-0602/2023)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287C98">
        <w:rPr>
          <w:i w:val="0"/>
          <w:sz w:val="28"/>
          <w:szCs w:val="28"/>
        </w:rPr>
        <w:t xml:space="preserve"> </w:t>
      </w:r>
      <w:r w:rsidR="00E566E9">
        <w:rPr>
          <w:i w:val="0"/>
          <w:sz w:val="28"/>
          <w:szCs w:val="28"/>
        </w:rPr>
        <w:t xml:space="preserve">                  08</w:t>
      </w:r>
      <w:r w:rsidR="00037D1D">
        <w:rPr>
          <w:i w:val="0"/>
          <w:sz w:val="28"/>
          <w:szCs w:val="28"/>
        </w:rPr>
        <w:t xml:space="preserve"> апреля</w:t>
      </w:r>
      <w:r w:rsidR="00530B02">
        <w:rPr>
          <w:i w:val="0"/>
          <w:sz w:val="28"/>
          <w:szCs w:val="28"/>
        </w:rPr>
        <w:t xml:space="preserve">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037D1D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E566E9" w:rsidP="00DE69D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участием ответчи</w:t>
      </w:r>
      <w:r>
        <w:rPr>
          <w:i w:val="0"/>
          <w:sz w:val="28"/>
          <w:szCs w:val="28"/>
        </w:rPr>
        <w:t>ка – истца п</w:t>
      </w:r>
      <w:r w:rsidR="00B61777">
        <w:rPr>
          <w:i w:val="0"/>
          <w:sz w:val="28"/>
          <w:szCs w:val="28"/>
        </w:rPr>
        <w:t>о встре</w:t>
      </w:r>
      <w:r>
        <w:rPr>
          <w:i w:val="0"/>
          <w:sz w:val="28"/>
          <w:szCs w:val="28"/>
        </w:rPr>
        <w:t>чному иску Кадырова Л.В.,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рассмотрев в открытом судебном заседании гражданское дело по иску  </w:t>
      </w:r>
      <w:r w:rsidR="00287C98">
        <w:rPr>
          <w:i w:val="0"/>
          <w:sz w:val="28"/>
          <w:szCs w:val="28"/>
        </w:rPr>
        <w:t xml:space="preserve">Общества с ограниченной ответственностью </w:t>
      </w:r>
      <w:r w:rsidR="00037D1D">
        <w:rPr>
          <w:i w:val="0"/>
          <w:sz w:val="28"/>
          <w:szCs w:val="28"/>
        </w:rPr>
        <w:t>«</w:t>
      </w:r>
      <w:r w:rsidR="00E566E9">
        <w:rPr>
          <w:i w:val="0"/>
          <w:sz w:val="28"/>
          <w:szCs w:val="28"/>
        </w:rPr>
        <w:t>Право онлайн</w:t>
      </w:r>
      <w:r w:rsidR="00037D1D">
        <w:rPr>
          <w:i w:val="0"/>
          <w:sz w:val="28"/>
          <w:szCs w:val="28"/>
        </w:rPr>
        <w:t xml:space="preserve">» к </w:t>
      </w:r>
      <w:r w:rsidR="00E566E9">
        <w:rPr>
          <w:i w:val="0"/>
          <w:sz w:val="28"/>
          <w:szCs w:val="28"/>
        </w:rPr>
        <w:t xml:space="preserve">Кадырову Ленару Васимовичу </w:t>
      </w:r>
      <w:r w:rsidR="00287C98">
        <w:rPr>
          <w:i w:val="0"/>
          <w:sz w:val="28"/>
          <w:szCs w:val="28"/>
        </w:rPr>
        <w:t xml:space="preserve">о взыскании </w:t>
      </w:r>
      <w:r w:rsidR="00E566E9">
        <w:rPr>
          <w:i w:val="0"/>
          <w:sz w:val="28"/>
          <w:szCs w:val="28"/>
        </w:rPr>
        <w:t>задолженности по договору займа и расходов по оплате государственной пошлины, по встречному иску Кадырова Ленара Васимовича о признании договора займа недействительным</w:t>
      </w:r>
      <w:r w:rsidR="00D52EFB">
        <w:rPr>
          <w:i w:val="0"/>
          <w:sz w:val="28"/>
          <w:szCs w:val="28"/>
        </w:rPr>
        <w:t xml:space="preserve">, </w:t>
      </w:r>
      <w:r w:rsidR="00E566E9">
        <w:rPr>
          <w:i w:val="0"/>
          <w:sz w:val="28"/>
          <w:szCs w:val="28"/>
        </w:rPr>
        <w:t xml:space="preserve">взыскании </w:t>
      </w:r>
      <w:r w:rsidR="00D52EFB">
        <w:rPr>
          <w:i w:val="0"/>
          <w:sz w:val="28"/>
          <w:szCs w:val="28"/>
        </w:rPr>
        <w:t>с ответчика расходов по оплате государственной пошлины, почтовых расходов, взысканных по кредитному договору денежных средств,</w:t>
      </w:r>
    </w:p>
    <w:p w:rsidR="00287C98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287C98">
      <w:pPr>
        <w:pStyle w:val="BodyText"/>
        <w:ind w:right="-3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 Е Ш И Л: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E566E9" w:rsidP="00E566E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удовлетворении исковых требований Общества с ограниченной ответственностью «Право онлайн» к Кадырову Ленару Васимовичу о взыскании задолженности по договору займа, расходов по оплате государственной пошлины, отказать.</w:t>
      </w:r>
    </w:p>
    <w:p w:rsidR="00E566E9" w:rsidP="00E566E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Исковые требования  </w:t>
      </w:r>
      <w:r>
        <w:rPr>
          <w:i w:val="0"/>
          <w:sz w:val="28"/>
          <w:szCs w:val="28"/>
        </w:rPr>
        <w:t>Кадырова Ленара Васимовича о признании договора займа недействительным</w:t>
      </w:r>
      <w:r w:rsidR="00D52EFB">
        <w:rPr>
          <w:i w:val="0"/>
          <w:sz w:val="28"/>
          <w:szCs w:val="28"/>
        </w:rPr>
        <w:t>, взыскании с ответчика расходов по оплате государственной пошлины, почтовых расходов, взысканных по кредитному договору денежных средств,</w:t>
      </w:r>
      <w:r w:rsidR="00B61777">
        <w:rPr>
          <w:i w:val="0"/>
          <w:sz w:val="28"/>
          <w:szCs w:val="28"/>
        </w:rPr>
        <w:t xml:space="preserve"> удовлетворить частично:</w:t>
      </w:r>
    </w:p>
    <w:p w:rsidR="00B61777" w:rsidP="00D52EFB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Признать недействительн</w:t>
      </w:r>
      <w:r>
        <w:rPr>
          <w:i w:val="0"/>
          <w:sz w:val="28"/>
          <w:szCs w:val="28"/>
        </w:rPr>
        <w:t>ым договор займа, заключенный между ООО МКК «Академическая» и Кадыровым Ленаром Васимовичем № 43607594 от 24.12.2021 г.</w:t>
      </w:r>
    </w:p>
    <w:p w:rsidR="00B61777" w:rsidP="00B61777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удовлетворении исковых требований о взыскании с ООО «Право онлайн» в пользу Кадырова Ленара Васимовича</w:t>
      </w:r>
      <w:r>
        <w:rPr>
          <w:i w:val="0"/>
          <w:sz w:val="28"/>
          <w:szCs w:val="28"/>
        </w:rPr>
        <w:t xml:space="preserve"> взысканной по кредитному договору денежной суммы в размере 386 рублей 47 копеек отказать.</w:t>
      </w:r>
    </w:p>
    <w:p w:rsidR="00D52EFB" w:rsidP="00B61777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Взыскать с ООО «Право онлайн» в пользу Кадырова Ленара Васимовича расходы по оплате государственной пошлины в сумме 300 рублей, почтовые расходы в размере 190 рублей</w:t>
      </w:r>
      <w:r>
        <w:rPr>
          <w:i w:val="0"/>
          <w:sz w:val="28"/>
          <w:szCs w:val="28"/>
        </w:rPr>
        <w:t>.</w:t>
      </w:r>
    </w:p>
    <w:p w:rsidR="00DE69D2" w:rsidRPr="00C93D89" w:rsidP="00FE0B45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</w:t>
      </w:r>
      <w:r w:rsidRPr="00C93D89">
        <w:rPr>
          <w:i w:val="0"/>
          <w:sz w:val="28"/>
          <w:szCs w:val="28"/>
        </w:rPr>
        <w:t>я 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</w:t>
      </w:r>
      <w:r w:rsidRPr="00C93D89">
        <w:rPr>
          <w:i w:val="0"/>
          <w:sz w:val="28"/>
          <w:szCs w:val="28"/>
        </w:rPr>
        <w:t>ешения.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7D1D"/>
    <w:rsid w:val="00040345"/>
    <w:rsid w:val="00091EC1"/>
    <w:rsid w:val="000A48E4"/>
    <w:rsid w:val="000B1DF5"/>
    <w:rsid w:val="000C2F9B"/>
    <w:rsid w:val="000D1BEC"/>
    <w:rsid w:val="000D656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43337"/>
    <w:rsid w:val="00255F8E"/>
    <w:rsid w:val="00287C98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6530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B7392"/>
    <w:rsid w:val="006E316F"/>
    <w:rsid w:val="006E5BDD"/>
    <w:rsid w:val="00702198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A636B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61777"/>
    <w:rsid w:val="00B965EB"/>
    <w:rsid w:val="00BE3D49"/>
    <w:rsid w:val="00BF41EE"/>
    <w:rsid w:val="00C463FD"/>
    <w:rsid w:val="00C860F8"/>
    <w:rsid w:val="00C87AD8"/>
    <w:rsid w:val="00C930BB"/>
    <w:rsid w:val="00C93D89"/>
    <w:rsid w:val="00CC5AE3"/>
    <w:rsid w:val="00CD5242"/>
    <w:rsid w:val="00D048E7"/>
    <w:rsid w:val="00D10FF0"/>
    <w:rsid w:val="00D21F9A"/>
    <w:rsid w:val="00D2255B"/>
    <w:rsid w:val="00D25B4E"/>
    <w:rsid w:val="00D44F75"/>
    <w:rsid w:val="00D52EFB"/>
    <w:rsid w:val="00D677AE"/>
    <w:rsid w:val="00D75B43"/>
    <w:rsid w:val="00DB336F"/>
    <w:rsid w:val="00DC7621"/>
    <w:rsid w:val="00DE69D2"/>
    <w:rsid w:val="00E1586E"/>
    <w:rsid w:val="00E20D2C"/>
    <w:rsid w:val="00E416C8"/>
    <w:rsid w:val="00E51D54"/>
    <w:rsid w:val="00E5258C"/>
    <w:rsid w:val="00E566E9"/>
    <w:rsid w:val="00E60AFD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